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05" w:rsidRPr="00DB3605" w:rsidRDefault="00DB3605" w:rsidP="00DB3605">
      <w:pPr>
        <w:jc w:val="center"/>
        <w:rPr>
          <w:rFonts w:ascii="Arial" w:hAnsi="Arial" w:cs="Arial"/>
          <w:b/>
          <w:bCs/>
          <w:color w:val="0C67A3"/>
          <w:sz w:val="36"/>
          <w:szCs w:val="36"/>
        </w:rPr>
      </w:pPr>
      <w:bookmarkStart w:id="0" w:name="_GoBack"/>
      <w:r w:rsidRPr="00DB3605">
        <w:rPr>
          <w:rFonts w:ascii="Arial" w:hAnsi="Arial" w:cs="Arial"/>
          <w:b/>
          <w:bCs/>
          <w:color w:val="0C67A3"/>
          <w:sz w:val="36"/>
          <w:szCs w:val="36"/>
        </w:rPr>
        <w:t>國立彰化生活美學館</w:t>
      </w:r>
      <w:r w:rsidRPr="00DB3605">
        <w:rPr>
          <w:rFonts w:ascii="Arial" w:hAnsi="Arial" w:cs="Arial"/>
          <w:b/>
          <w:bCs/>
          <w:color w:val="0C67A3"/>
          <w:sz w:val="36"/>
          <w:szCs w:val="36"/>
        </w:rPr>
        <w:t>106</w:t>
      </w:r>
      <w:r w:rsidRPr="00DB3605">
        <w:rPr>
          <w:rFonts w:ascii="Arial" w:hAnsi="Arial" w:cs="Arial"/>
          <w:b/>
          <w:bCs/>
          <w:color w:val="0C67A3"/>
          <w:sz w:val="36"/>
          <w:szCs w:val="36"/>
        </w:rPr>
        <w:t>年</w:t>
      </w:r>
    </w:p>
    <w:p w:rsidR="00DB3605" w:rsidRPr="00DB3605" w:rsidRDefault="00DB3605" w:rsidP="00DB3605">
      <w:pPr>
        <w:jc w:val="center"/>
      </w:pPr>
      <w:r w:rsidRPr="00DB3605">
        <w:rPr>
          <w:rFonts w:ascii="Arial" w:hAnsi="Arial" w:cs="Arial"/>
          <w:b/>
          <w:bCs/>
          <w:color w:val="0C67A3"/>
          <w:sz w:val="36"/>
          <w:szCs w:val="36"/>
        </w:rPr>
        <w:t>「文化志工業務行政人員交流工作坊」實施計畫</w:t>
      </w:r>
    </w:p>
    <w:bookmarkEnd w:id="0"/>
    <w:p w:rsidR="00DB3605" w:rsidRPr="00DB3605" w:rsidRDefault="00DB3605" w:rsidP="00DB3605">
      <w:pPr>
        <w:rPr>
          <w:rFonts w:hint="eastAsia"/>
        </w:rPr>
      </w:pPr>
      <w:r w:rsidRPr="00DB3605">
        <w:rPr>
          <w:rFonts w:hint="eastAsia"/>
        </w:rPr>
        <w:t>一、宗旨：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為提升全國文化機關（構）志工業務行政人員之管理知能，並增進未來文化志工趨勢之觀念，共同推動文化志工工作，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辦理</w:t>
      </w:r>
      <w:r>
        <w:rPr>
          <w:rFonts w:hint="eastAsia"/>
        </w:rPr>
        <w:t>106</w:t>
      </w:r>
      <w:r>
        <w:rPr>
          <w:rFonts w:hint="eastAsia"/>
        </w:rPr>
        <w:t>年「文化志工業務行政人員交流工作坊」活動。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二、辦理時間：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三、辦理地點：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國立歷史博物館</w:t>
      </w:r>
      <w:proofErr w:type="gramStart"/>
      <w:r>
        <w:rPr>
          <w:rFonts w:hint="eastAsia"/>
        </w:rPr>
        <w:t>遵彭</w:t>
      </w:r>
      <w:proofErr w:type="gramEnd"/>
      <w:r>
        <w:rPr>
          <w:rFonts w:hint="eastAsia"/>
        </w:rPr>
        <w:t>廳</w:t>
      </w:r>
      <w:r>
        <w:rPr>
          <w:rFonts w:hint="eastAsia"/>
        </w:rPr>
        <w:t>(</w:t>
      </w:r>
      <w:r>
        <w:rPr>
          <w:rFonts w:hint="eastAsia"/>
        </w:rPr>
        <w:t>台北市中正區南海路</w:t>
      </w:r>
      <w:r>
        <w:rPr>
          <w:rFonts w:hint="eastAsia"/>
        </w:rPr>
        <w:t>49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四、參加人數與對象：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>人，額滿為止。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五、課程內容：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【領導與團隊暨人際溝通課程】</w:t>
      </w:r>
      <w:r>
        <w:rPr>
          <w:rFonts w:hint="eastAsia"/>
        </w:rPr>
        <w:t xml:space="preserve"> 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主題：志願服務倫理、領導技巧</w:t>
      </w:r>
      <w:r>
        <w:rPr>
          <w:rFonts w:hint="eastAsia"/>
        </w:rPr>
        <w:t xml:space="preserve"> 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講師：</w:t>
      </w:r>
      <w:r>
        <w:rPr>
          <w:rFonts w:hint="eastAsia"/>
        </w:rPr>
        <w:t xml:space="preserve"> </w:t>
      </w:r>
      <w:r>
        <w:rPr>
          <w:rFonts w:hint="eastAsia"/>
        </w:rPr>
        <w:t>陳武雄</w:t>
      </w:r>
      <w:r>
        <w:rPr>
          <w:rFonts w:hint="eastAsia"/>
        </w:rPr>
        <w:t>(</w:t>
      </w:r>
      <w:r>
        <w:rPr>
          <w:rFonts w:hint="eastAsia"/>
        </w:rPr>
        <w:t>中山醫學大學醫學社會暨社會工作學系教授</w:t>
      </w:r>
      <w:r>
        <w:rPr>
          <w:rFonts w:hint="eastAsia"/>
        </w:rPr>
        <w:t>)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【志工管理課程】</w:t>
      </w:r>
      <w:r>
        <w:rPr>
          <w:rFonts w:hint="eastAsia"/>
        </w:rPr>
        <w:t xml:space="preserve"> 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主題：共塑優質組織與文化、志工管理實務操作</w:t>
      </w:r>
      <w:r>
        <w:rPr>
          <w:rFonts w:hint="eastAsia"/>
        </w:rPr>
        <w:t xml:space="preserve"> 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講師：</w:t>
      </w:r>
      <w:r>
        <w:rPr>
          <w:rFonts w:hint="eastAsia"/>
        </w:rPr>
        <w:t xml:space="preserve"> </w:t>
      </w:r>
      <w:r>
        <w:rPr>
          <w:rFonts w:hint="eastAsia"/>
        </w:rPr>
        <w:t>傅正泰</w:t>
      </w:r>
      <w:r>
        <w:rPr>
          <w:rFonts w:hint="eastAsia"/>
        </w:rPr>
        <w:t>(</w:t>
      </w:r>
      <w:r>
        <w:rPr>
          <w:rFonts w:hint="eastAsia"/>
        </w:rPr>
        <w:t>新竹市志願服務推廣中心主任</w:t>
      </w:r>
      <w:r>
        <w:rPr>
          <w:rFonts w:hint="eastAsia"/>
        </w:rPr>
        <w:t>)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綜合座談</w:t>
      </w:r>
    </w:p>
    <w:p w:rsidR="001431CA" w:rsidRDefault="00DB3605" w:rsidP="00DB3605">
      <w:r>
        <w:rPr>
          <w:rFonts w:hint="eastAsia"/>
        </w:rPr>
        <w:t>六、活動流程表：</w:t>
      </w:r>
    </w:p>
    <w:tbl>
      <w:tblPr>
        <w:tblW w:w="4864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001"/>
        <w:gridCol w:w="3143"/>
        <w:gridCol w:w="2679"/>
      </w:tblGrid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CCCC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時間</w:t>
            </w:r>
          </w:p>
        </w:tc>
        <w:tc>
          <w:tcPr>
            <w:tcW w:w="611" w:type="pct"/>
            <w:shd w:val="clear" w:color="auto" w:fill="CCCC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間距</w:t>
            </w:r>
          </w:p>
        </w:tc>
        <w:tc>
          <w:tcPr>
            <w:tcW w:w="1936" w:type="pct"/>
            <w:shd w:val="clear" w:color="auto" w:fill="CCCC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流程內容</w:t>
            </w:r>
          </w:p>
        </w:tc>
        <w:tc>
          <w:tcPr>
            <w:tcW w:w="1644" w:type="pct"/>
            <w:shd w:val="clear" w:color="auto" w:fill="CCCC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地點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/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講師</w:t>
            </w:r>
          </w:p>
        </w:tc>
      </w:tr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09:20-09:40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20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分鐘</w:t>
            </w:r>
          </w:p>
        </w:tc>
        <w:tc>
          <w:tcPr>
            <w:tcW w:w="1936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交通接駁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proofErr w:type="gramStart"/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臺</w:t>
            </w:r>
            <w:proofErr w:type="gramEnd"/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北火車站東三門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 xml:space="preserve"> 9:40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發車</w:t>
            </w:r>
          </w:p>
        </w:tc>
      </w:tr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09:30-10:00</w:t>
            </w:r>
          </w:p>
        </w:tc>
        <w:tc>
          <w:tcPr>
            <w:tcW w:w="611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30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分鐘</w:t>
            </w:r>
          </w:p>
        </w:tc>
        <w:tc>
          <w:tcPr>
            <w:tcW w:w="1936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報到</w:t>
            </w:r>
          </w:p>
        </w:tc>
        <w:tc>
          <w:tcPr>
            <w:tcW w:w="1644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國立歷史博物館</w:t>
            </w:r>
          </w:p>
        </w:tc>
      </w:tr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10:00-10:10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10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分鐘</w:t>
            </w:r>
          </w:p>
        </w:tc>
        <w:tc>
          <w:tcPr>
            <w:tcW w:w="1936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主辦單位代表致詞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 </w:t>
            </w:r>
          </w:p>
        </w:tc>
      </w:tr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10:10-12:10</w:t>
            </w:r>
          </w:p>
        </w:tc>
        <w:tc>
          <w:tcPr>
            <w:tcW w:w="611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120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分鐘</w:t>
            </w:r>
          </w:p>
        </w:tc>
        <w:tc>
          <w:tcPr>
            <w:tcW w:w="1936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共塑優質組織與文化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 xml:space="preserve"> -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志工管理實務操作</w:t>
            </w:r>
          </w:p>
        </w:tc>
        <w:tc>
          <w:tcPr>
            <w:tcW w:w="1644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傅正泰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 xml:space="preserve"> 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新竹市志願服務推廣中心主任</w:t>
            </w:r>
          </w:p>
        </w:tc>
      </w:tr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12:10-13:00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50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分鐘</w:t>
            </w:r>
          </w:p>
        </w:tc>
        <w:tc>
          <w:tcPr>
            <w:tcW w:w="1936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午餐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 </w:t>
            </w:r>
          </w:p>
        </w:tc>
      </w:tr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13:00-14:00</w:t>
            </w:r>
          </w:p>
        </w:tc>
        <w:tc>
          <w:tcPr>
            <w:tcW w:w="611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60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分鐘</w:t>
            </w:r>
          </w:p>
        </w:tc>
        <w:tc>
          <w:tcPr>
            <w:tcW w:w="1936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參訪導</w:t>
            </w:r>
            <w:proofErr w:type="gramStart"/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覽</w:t>
            </w:r>
            <w:proofErr w:type="gramEnd"/>
          </w:p>
        </w:tc>
        <w:tc>
          <w:tcPr>
            <w:tcW w:w="1644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國立歷史博物館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 xml:space="preserve"> 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志工導</w:t>
            </w:r>
            <w:proofErr w:type="gramStart"/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覽</w:t>
            </w:r>
            <w:proofErr w:type="gramEnd"/>
          </w:p>
        </w:tc>
      </w:tr>
      <w:tr w:rsidR="00DB3605" w:rsidRPr="00DB3605" w:rsidTr="00DB3605">
        <w:trPr>
          <w:trHeight w:val="510"/>
          <w:tblCellSpacing w:w="7" w:type="dxa"/>
        </w:trPr>
        <w:tc>
          <w:tcPr>
            <w:tcW w:w="765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lastRenderedPageBreak/>
              <w:t>14:00-15:00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60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分鐘</w:t>
            </w:r>
          </w:p>
        </w:tc>
        <w:tc>
          <w:tcPr>
            <w:tcW w:w="1936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志願服務理念</w:t>
            </w:r>
          </w:p>
        </w:tc>
        <w:tc>
          <w:tcPr>
            <w:tcW w:w="1644" w:type="pct"/>
            <w:vMerge w:val="restar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陳武雄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 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br/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中山醫學大學醫學社會暨社會工作學系教授</w:t>
            </w:r>
          </w:p>
        </w:tc>
      </w:tr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15:00-16:00</w:t>
            </w:r>
          </w:p>
        </w:tc>
        <w:tc>
          <w:tcPr>
            <w:tcW w:w="611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60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分鐘</w:t>
            </w:r>
          </w:p>
        </w:tc>
        <w:tc>
          <w:tcPr>
            <w:tcW w:w="1936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領導藝術</w:t>
            </w:r>
          </w:p>
        </w:tc>
        <w:tc>
          <w:tcPr>
            <w:tcW w:w="1644" w:type="pct"/>
            <w:vMerge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</w:p>
        </w:tc>
      </w:tr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16:00-17:30</w:t>
            </w:r>
          </w:p>
        </w:tc>
        <w:tc>
          <w:tcPr>
            <w:tcW w:w="611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90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分鐘</w:t>
            </w:r>
          </w:p>
        </w:tc>
        <w:tc>
          <w:tcPr>
            <w:tcW w:w="1936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志願服務未來趨勢及綜合座談</w:t>
            </w:r>
          </w:p>
        </w:tc>
        <w:tc>
          <w:tcPr>
            <w:tcW w:w="1644" w:type="pct"/>
            <w:shd w:val="clear" w:color="auto" w:fill="FFFFFF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歷屆得獎者代表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 xml:space="preserve"> </w:t>
            </w: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、講師與志工行政人員對談</w:t>
            </w:r>
          </w:p>
        </w:tc>
      </w:tr>
      <w:tr w:rsidR="00DB3605" w:rsidRPr="00DB3605" w:rsidTr="00DB3605">
        <w:trPr>
          <w:tblCellSpacing w:w="7" w:type="dxa"/>
        </w:trPr>
        <w:tc>
          <w:tcPr>
            <w:tcW w:w="765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17:30-</w:t>
            </w:r>
          </w:p>
        </w:tc>
        <w:tc>
          <w:tcPr>
            <w:tcW w:w="611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jc w:val="center"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 </w:t>
            </w:r>
          </w:p>
        </w:tc>
        <w:tc>
          <w:tcPr>
            <w:tcW w:w="1936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賦歸</w:t>
            </w:r>
          </w:p>
        </w:tc>
        <w:tc>
          <w:tcPr>
            <w:tcW w:w="1644" w:type="pct"/>
            <w:shd w:val="clear" w:color="auto" w:fill="FFFFCC"/>
            <w:vAlign w:val="center"/>
            <w:hideMark/>
          </w:tcPr>
          <w:p w:rsidR="00DB3605" w:rsidRPr="00DB3605" w:rsidRDefault="00DB3605" w:rsidP="00DB3605">
            <w:pPr>
              <w:widowControl/>
              <w:rPr>
                <w:rFonts w:ascii="Arial" w:eastAsia="新細明體" w:hAnsi="Arial" w:cs="Arial"/>
                <w:color w:val="4E4E4E"/>
                <w:kern w:val="0"/>
                <w:szCs w:val="24"/>
              </w:rPr>
            </w:pPr>
            <w:r w:rsidRPr="00DB3605">
              <w:rPr>
                <w:rFonts w:ascii="Arial" w:eastAsia="新細明體" w:hAnsi="Arial" w:cs="Arial"/>
                <w:color w:val="4E4E4E"/>
                <w:kern w:val="0"/>
                <w:szCs w:val="24"/>
              </w:rPr>
              <w:t>安排車輛接送</w:t>
            </w:r>
          </w:p>
        </w:tc>
      </w:tr>
    </w:tbl>
    <w:p w:rsidR="00DB3605" w:rsidRDefault="00DB3605" w:rsidP="00DB3605">
      <w:pPr>
        <w:rPr>
          <w:rFonts w:hint="eastAsia"/>
        </w:rPr>
      </w:pPr>
      <w:r>
        <w:rPr>
          <w:rFonts w:hint="eastAsia"/>
        </w:rPr>
        <w:t>七、報名方式：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填寫報名表後，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傳真或</w:t>
      </w:r>
      <w:r>
        <w:rPr>
          <w:rFonts w:hint="eastAsia"/>
        </w:rPr>
        <w:t>E-MAIL</w:t>
      </w:r>
      <w:r>
        <w:rPr>
          <w:rFonts w:hint="eastAsia"/>
        </w:rPr>
        <w:t>報名，自即日起至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止</w:t>
      </w:r>
      <w:r>
        <w:rPr>
          <w:rFonts w:hint="eastAsia"/>
        </w:rPr>
        <w:t>(</w:t>
      </w:r>
      <w:r>
        <w:rPr>
          <w:rFonts w:hint="eastAsia"/>
        </w:rPr>
        <w:t>額滿則提前截止</w:t>
      </w:r>
      <w:r>
        <w:rPr>
          <w:rFonts w:hint="eastAsia"/>
        </w:rPr>
        <w:t>)</w:t>
      </w:r>
      <w:r>
        <w:rPr>
          <w:rFonts w:hint="eastAsia"/>
        </w:rPr>
        <w:t>。如有相關報名問題，請洽詢：集思創意顧問股份有限公司，電話：</w:t>
      </w:r>
      <w:r>
        <w:rPr>
          <w:rFonts w:hint="eastAsia"/>
        </w:rPr>
        <w:t>(02)8797-7333</w:t>
      </w:r>
      <w:r>
        <w:rPr>
          <w:rFonts w:hint="eastAsia"/>
        </w:rPr>
        <w:t>，傳真：</w:t>
      </w:r>
      <w:r>
        <w:rPr>
          <w:rFonts w:hint="eastAsia"/>
        </w:rPr>
        <w:t>(02)8797-1777</w:t>
      </w:r>
      <w:r>
        <w:rPr>
          <w:rFonts w:hint="eastAsia"/>
        </w:rPr>
        <w:t>，</w:t>
      </w:r>
    </w:p>
    <w:p w:rsidR="00DB3605" w:rsidRDefault="00DB3605" w:rsidP="00DB3605">
      <w:pPr>
        <w:rPr>
          <w:rFonts w:hint="eastAsia"/>
        </w:rPr>
      </w:pPr>
      <w:proofErr w:type="gramStart"/>
      <w:r>
        <w:rPr>
          <w:rFonts w:hint="eastAsia"/>
        </w:rPr>
        <w:t>Ｅ</w:t>
      </w:r>
      <w:proofErr w:type="gramEnd"/>
      <w:r>
        <w:rPr>
          <w:rFonts w:hint="eastAsia"/>
        </w:rPr>
        <w:t>-mail</w:t>
      </w:r>
      <w:r>
        <w:rPr>
          <w:rFonts w:hint="eastAsia"/>
        </w:rPr>
        <w:t>：</w:t>
      </w:r>
      <w:r>
        <w:rPr>
          <w:rFonts w:hint="eastAsia"/>
        </w:rPr>
        <w:t>sandylin@arteck.com.tw</w:t>
      </w:r>
      <w:r>
        <w:rPr>
          <w:rFonts w:hint="eastAsia"/>
        </w:rPr>
        <w:t>。</w:t>
      </w:r>
    </w:p>
    <w:p w:rsidR="00DB3605" w:rsidRDefault="00DB3605" w:rsidP="00DB3605">
      <w:pPr>
        <w:rPr>
          <w:rFonts w:hint="eastAsia"/>
        </w:rPr>
      </w:pPr>
      <w:r>
        <w:rPr>
          <w:rFonts w:hint="eastAsia"/>
        </w:rPr>
        <w:t>八、本實施計畫如有未盡事宜，主辦單位保留、修改、終止、變更活動內容細節之權力，修改訊息將於</w:t>
      </w:r>
      <w:proofErr w:type="gramStart"/>
      <w:r>
        <w:rPr>
          <w:rFonts w:hint="eastAsia"/>
        </w:rPr>
        <w:t>本部官網公告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另行通知。</w:t>
      </w:r>
    </w:p>
    <w:sectPr w:rsidR="00DB36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05"/>
    <w:rsid w:val="001431CA"/>
    <w:rsid w:val="00D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728B4-BFCF-4F54-84F2-5AF9146B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實習生</dc:creator>
  <cp:keywords/>
  <dc:description/>
  <cp:lastModifiedBy>實習生</cp:lastModifiedBy>
  <cp:revision>1</cp:revision>
  <dcterms:created xsi:type="dcterms:W3CDTF">2017-08-15T02:05:00Z</dcterms:created>
  <dcterms:modified xsi:type="dcterms:W3CDTF">2017-08-15T02:09:00Z</dcterms:modified>
</cp:coreProperties>
</file>